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D0D0D" w:themeColor="text1" w:themeTint="F2"/>
        </w:rPr>
      </w:pPr>
      <w:bookmarkStart w:id="0" w:name="_GoBack"/>
      <w:bookmarkEnd w:id="0"/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D0D0D" w:themeColor="text1" w:themeTint="F2"/>
        </w:rPr>
      </w:pPr>
      <w:bookmarkStart w:id="1" w:name="Par1"/>
      <w:bookmarkEnd w:id="1"/>
      <w:r w:rsidRPr="00DB4079">
        <w:rPr>
          <w:rFonts w:ascii="Times New Roman" w:hAnsi="Times New Roman" w:cs="Times New Roman"/>
          <w:b/>
          <w:bCs/>
          <w:color w:val="0D0D0D" w:themeColor="text1" w:themeTint="F2"/>
        </w:rPr>
        <w:t>АДМИНИСТРАЦИЯ ГОРОДА РОСТОВА-НА-ДОНУ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</w:rPr>
      </w:pP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</w:rPr>
      </w:pPr>
      <w:r w:rsidRPr="00DB4079">
        <w:rPr>
          <w:rFonts w:ascii="Times New Roman" w:hAnsi="Times New Roman" w:cs="Times New Roman"/>
          <w:b/>
          <w:bCs/>
          <w:color w:val="0D0D0D" w:themeColor="text1" w:themeTint="F2"/>
        </w:rPr>
        <w:t>ПОСТАНОВЛЕНИЕ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</w:rPr>
      </w:pPr>
      <w:r w:rsidRPr="00DB4079">
        <w:rPr>
          <w:rFonts w:ascii="Times New Roman" w:hAnsi="Times New Roman" w:cs="Times New Roman"/>
          <w:b/>
          <w:bCs/>
          <w:color w:val="0D0D0D" w:themeColor="text1" w:themeTint="F2"/>
        </w:rPr>
        <w:t>от 3 июля 2015 г. N 556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</w:rPr>
      </w:pP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</w:rPr>
      </w:pPr>
      <w:r w:rsidRPr="00DB4079">
        <w:rPr>
          <w:rFonts w:ascii="Times New Roman" w:hAnsi="Times New Roman" w:cs="Times New Roman"/>
          <w:b/>
          <w:bCs/>
          <w:color w:val="0D0D0D" w:themeColor="text1" w:themeTint="F2"/>
        </w:rPr>
        <w:t>ОБ УТВЕРЖДЕНИИ ПОЛОЖЕНИЯ О РЕЕСТРЕ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</w:rPr>
      </w:pPr>
      <w:r w:rsidRPr="00DB4079">
        <w:rPr>
          <w:rFonts w:ascii="Times New Roman" w:hAnsi="Times New Roman" w:cs="Times New Roman"/>
          <w:b/>
          <w:bCs/>
          <w:color w:val="0D0D0D" w:themeColor="text1" w:themeTint="F2"/>
        </w:rPr>
        <w:t>ИНВЕСТИЦИОННЫХ ПРОЕКТОВ ГОРОДА РОСТОВА-НА-ДОНУ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 xml:space="preserve">В соответствии со </w:t>
      </w:r>
      <w:hyperlink r:id="rId4" w:history="1">
        <w:r w:rsidRPr="00DB4079">
          <w:rPr>
            <w:rFonts w:ascii="Times New Roman" w:hAnsi="Times New Roman" w:cs="Times New Roman"/>
            <w:color w:val="0D0D0D" w:themeColor="text1" w:themeTint="F2"/>
          </w:rPr>
          <w:t>статьей 16</w:t>
        </w:r>
      </w:hyperlink>
      <w:r w:rsidRPr="00DB4079">
        <w:rPr>
          <w:rFonts w:ascii="Times New Roman" w:hAnsi="Times New Roman" w:cs="Times New Roman"/>
          <w:color w:val="0D0D0D" w:themeColor="text1" w:themeTint="F2"/>
        </w:rPr>
        <w:t xml:space="preserve"> Федерального закона от 06.10.2003 N 131-ФЗ "Об общих принципах организации местного самоуправления в Российской Федерации" (ред. от 30.03.2015), с </w:t>
      </w:r>
      <w:hyperlink r:id="rId5" w:history="1">
        <w:r w:rsidRPr="00DB4079">
          <w:rPr>
            <w:rFonts w:ascii="Times New Roman" w:hAnsi="Times New Roman" w:cs="Times New Roman"/>
            <w:color w:val="0D0D0D" w:themeColor="text1" w:themeTint="F2"/>
          </w:rPr>
          <w:t>решением</w:t>
        </w:r>
      </w:hyperlink>
      <w:r w:rsidRPr="00DB4079">
        <w:rPr>
          <w:rFonts w:ascii="Times New Roman" w:hAnsi="Times New Roman" w:cs="Times New Roman"/>
          <w:color w:val="0D0D0D" w:themeColor="text1" w:themeTint="F2"/>
        </w:rPr>
        <w:t xml:space="preserve"> Ростовской-на-Дону городской Думы от 29.12.2000 N 325 "О поддержке инвестиционной деятельности на территории города Ростова-на-Дону" (ред. от 24.02.2015), в целях повышения инвестиционной привлекательности, создания благоприятного инвестиционного климата и оказания содействия в реализации инвестиционных проектов на территории города Ростова-на-Дону постановляю: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 xml:space="preserve">1. Утвердить </w:t>
      </w:r>
      <w:hyperlink w:anchor="Par36" w:history="1">
        <w:r w:rsidRPr="00DB4079">
          <w:rPr>
            <w:rFonts w:ascii="Times New Roman" w:hAnsi="Times New Roman" w:cs="Times New Roman"/>
            <w:color w:val="0D0D0D" w:themeColor="text1" w:themeTint="F2"/>
          </w:rPr>
          <w:t>Положение</w:t>
        </w:r>
      </w:hyperlink>
      <w:r w:rsidRPr="00DB4079">
        <w:rPr>
          <w:rFonts w:ascii="Times New Roman" w:hAnsi="Times New Roman" w:cs="Times New Roman"/>
          <w:color w:val="0D0D0D" w:themeColor="text1" w:themeTint="F2"/>
        </w:rPr>
        <w:t xml:space="preserve"> о реестре инвестиционных проектов города Ростова-на-Дону (приложение N 1).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2. Утвердить следующие формы: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 xml:space="preserve">2.1. </w:t>
      </w:r>
      <w:hyperlink w:anchor="Par156" w:history="1">
        <w:r w:rsidRPr="00DB4079">
          <w:rPr>
            <w:rFonts w:ascii="Times New Roman" w:hAnsi="Times New Roman" w:cs="Times New Roman"/>
            <w:color w:val="0D0D0D" w:themeColor="text1" w:themeTint="F2"/>
          </w:rPr>
          <w:t>Таблица</w:t>
        </w:r>
      </w:hyperlink>
      <w:r w:rsidRPr="00DB4079">
        <w:rPr>
          <w:rFonts w:ascii="Times New Roman" w:hAnsi="Times New Roman" w:cs="Times New Roman"/>
          <w:color w:val="0D0D0D" w:themeColor="text1" w:themeTint="F2"/>
        </w:rPr>
        <w:t xml:space="preserve"> "Инвестиционные проекты, находящиеся в стадии реализации" (приложение N 2).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 xml:space="preserve">2.2. </w:t>
      </w:r>
      <w:hyperlink w:anchor="Par221" w:history="1">
        <w:r w:rsidRPr="00DB4079">
          <w:rPr>
            <w:rFonts w:ascii="Times New Roman" w:hAnsi="Times New Roman" w:cs="Times New Roman"/>
            <w:color w:val="0D0D0D" w:themeColor="text1" w:themeTint="F2"/>
          </w:rPr>
          <w:t>Таблица</w:t>
        </w:r>
      </w:hyperlink>
      <w:r w:rsidRPr="00DB4079">
        <w:rPr>
          <w:rFonts w:ascii="Times New Roman" w:hAnsi="Times New Roman" w:cs="Times New Roman"/>
          <w:color w:val="0D0D0D" w:themeColor="text1" w:themeTint="F2"/>
        </w:rPr>
        <w:t xml:space="preserve"> "Инвестиционные проекты, предполагаемые к реализации в перспективе" (приложение N 3).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 xml:space="preserve">2.3. </w:t>
      </w:r>
      <w:hyperlink w:anchor="Par276" w:history="1">
        <w:r w:rsidRPr="00DB4079">
          <w:rPr>
            <w:rFonts w:ascii="Times New Roman" w:hAnsi="Times New Roman" w:cs="Times New Roman"/>
            <w:color w:val="0D0D0D" w:themeColor="text1" w:themeTint="F2"/>
          </w:rPr>
          <w:t>Таблица</w:t>
        </w:r>
      </w:hyperlink>
      <w:r w:rsidRPr="00DB4079">
        <w:rPr>
          <w:rFonts w:ascii="Times New Roman" w:hAnsi="Times New Roman" w:cs="Times New Roman"/>
          <w:color w:val="0D0D0D" w:themeColor="text1" w:themeTint="F2"/>
        </w:rPr>
        <w:t xml:space="preserve"> "Перечень инвестиционных проектов Ростова-на-Дону" (приложение N 4).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 xml:space="preserve">2.4. </w:t>
      </w:r>
      <w:hyperlink w:anchor="Par350" w:history="1">
        <w:r w:rsidRPr="00DB4079">
          <w:rPr>
            <w:rFonts w:ascii="Times New Roman" w:hAnsi="Times New Roman" w:cs="Times New Roman"/>
            <w:color w:val="0D0D0D" w:themeColor="text1" w:themeTint="F2"/>
          </w:rPr>
          <w:t>Паспорт</w:t>
        </w:r>
      </w:hyperlink>
      <w:r w:rsidRPr="00DB4079">
        <w:rPr>
          <w:rFonts w:ascii="Times New Roman" w:hAnsi="Times New Roman" w:cs="Times New Roman"/>
          <w:color w:val="0D0D0D" w:themeColor="text1" w:themeTint="F2"/>
        </w:rPr>
        <w:t xml:space="preserve"> инвестиционного проекта (приложение N 5).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3. Постановление вступает в силу со дня официального опубликования в городской газете "Ростов официальный".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4. Контроль за выполнением постановления возложить на заместителя главы Администрации города Ростова-на-Дону (по вопросам экономики) Раздорского С.А.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Глава Администрации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города Ростова-на-Дону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С.И.ГОРБАНЬ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Постановление вносит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Департамент экономики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города Ростова-на-Дону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D0D0D" w:themeColor="text1" w:themeTint="F2"/>
        </w:rPr>
      </w:pPr>
      <w:bookmarkStart w:id="2" w:name="Par30"/>
      <w:bookmarkEnd w:id="2"/>
      <w:r w:rsidRPr="00DB4079">
        <w:rPr>
          <w:rFonts w:ascii="Times New Roman" w:hAnsi="Times New Roman" w:cs="Times New Roman"/>
          <w:color w:val="0D0D0D" w:themeColor="text1" w:themeTint="F2"/>
        </w:rPr>
        <w:t>Приложение N 1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к постановлению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Администрации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города Ростова-на-Дону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от 03.07.2015 N 556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</w:rPr>
      </w:pPr>
      <w:bookmarkStart w:id="3" w:name="Par36"/>
      <w:bookmarkEnd w:id="3"/>
      <w:r w:rsidRPr="00DB4079">
        <w:rPr>
          <w:rFonts w:ascii="Times New Roman" w:hAnsi="Times New Roman" w:cs="Times New Roman"/>
          <w:b/>
          <w:bCs/>
          <w:color w:val="0D0D0D" w:themeColor="text1" w:themeTint="F2"/>
        </w:rPr>
        <w:t>ПОЛОЖЕНИЕ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</w:rPr>
      </w:pPr>
      <w:r w:rsidRPr="00DB4079">
        <w:rPr>
          <w:rFonts w:ascii="Times New Roman" w:hAnsi="Times New Roman" w:cs="Times New Roman"/>
          <w:b/>
          <w:bCs/>
          <w:color w:val="0D0D0D" w:themeColor="text1" w:themeTint="F2"/>
        </w:rPr>
        <w:t>О РЕЕСТРЕ ИНВЕСТИЦИОННЫХ ПРОЕКТОВ ГОРОДА РОСТОВА-НА-ДОНУ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D0D0D" w:themeColor="text1" w:themeTint="F2"/>
        </w:rPr>
      </w:pPr>
      <w:bookmarkStart w:id="4" w:name="Par39"/>
      <w:bookmarkEnd w:id="4"/>
      <w:r w:rsidRPr="00DB4079">
        <w:rPr>
          <w:rFonts w:ascii="Times New Roman" w:hAnsi="Times New Roman" w:cs="Times New Roman"/>
          <w:color w:val="0D0D0D" w:themeColor="text1" w:themeTint="F2"/>
        </w:rPr>
        <w:t>1. Общие положения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1.1. Настоящее Положение определяет порядок формирования реестра инвестиционных проектов на территории города Ростова-на-Дону (далее - реестр), а также процедуру мониторинга реализации инвестиционных проектов, включенных в реестр.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1.2. Для целей настоящего Положения применяются следующие термины: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 xml:space="preserve">- инвестиционный проект - обоснование экономической целесообразности, объема и сроков </w:t>
      </w:r>
      <w:r w:rsidRPr="00DB4079">
        <w:rPr>
          <w:rFonts w:ascii="Times New Roman" w:hAnsi="Times New Roman" w:cs="Times New Roman"/>
          <w:color w:val="0D0D0D" w:themeColor="text1" w:themeTint="F2"/>
        </w:rPr>
        <w:lastRenderedPageBreak/>
        <w:t>осуществления инвестиций, в том числе проектно-сметная документация, разработанная и утвержденная в соответствии с федеральным и областным законодательством, а также описание практических действий по осуществлению инвестиций (бизнес-план);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- сопровождение инвестиционного проекта - оказание информационного, консультационного и организационного содействия инвесторам по вопросам, связанным с реализацией инвестиционного проекта на территории города Ростова-на-Дону;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- куратор инвестиционного проекта - структурное подразделение аппарата управления, отраслевой (функциональный) и территориальный орган Администрации города Ростова-на-Дону, осуществляющий в пределах своих полномочий сопровождение инвестиционного проекта (далее - куратор);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- ведение реестра инвестиционных проектов - внесение сведений об инвестиционном проекте в установленную настоящим постановлением форму и их актуализация.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1.3. Реестр ведется в табличной форме и включает в себя: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- инвестиционные проекты, находящиеся в стадии реализации (</w:t>
      </w:r>
      <w:hyperlink w:anchor="Par156" w:history="1">
        <w:r w:rsidRPr="00DB4079">
          <w:rPr>
            <w:rFonts w:ascii="Times New Roman" w:hAnsi="Times New Roman" w:cs="Times New Roman"/>
            <w:color w:val="0D0D0D" w:themeColor="text1" w:themeTint="F2"/>
          </w:rPr>
          <w:t>приложение N 2</w:t>
        </w:r>
      </w:hyperlink>
      <w:r w:rsidRPr="00DB4079">
        <w:rPr>
          <w:rFonts w:ascii="Times New Roman" w:hAnsi="Times New Roman" w:cs="Times New Roman"/>
          <w:color w:val="0D0D0D" w:themeColor="text1" w:themeTint="F2"/>
        </w:rPr>
        <w:t xml:space="preserve"> постановлению);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- инвестиционные проекты, предполагаемые к реализации в перспективе (</w:t>
      </w:r>
      <w:hyperlink w:anchor="Par221" w:history="1">
        <w:r w:rsidRPr="00DB4079">
          <w:rPr>
            <w:rFonts w:ascii="Times New Roman" w:hAnsi="Times New Roman" w:cs="Times New Roman"/>
            <w:color w:val="0D0D0D" w:themeColor="text1" w:themeTint="F2"/>
          </w:rPr>
          <w:t>приложение N 3</w:t>
        </w:r>
      </w:hyperlink>
      <w:r w:rsidRPr="00DB4079">
        <w:rPr>
          <w:rFonts w:ascii="Times New Roman" w:hAnsi="Times New Roman" w:cs="Times New Roman"/>
          <w:color w:val="0D0D0D" w:themeColor="text1" w:themeTint="F2"/>
        </w:rPr>
        <w:t xml:space="preserve"> постановлению).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1.4. Координацию работы по формированию и ведению реестра инвестиционных проектов города Ростова-на-Дону осуществляет Департамент экономики города Ростова-на-Дону (далее - Департамент).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1.5. Ведение реестра инвестиционных проектов города Ростова-на-Дону осуществляется кураторами. Кураторов определяет Департамент, с учетом отраслевой и территориальной принадлежности инвестиционного проекта.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1.6. При необходимости, в целях формирования и ведения реестра инвестиционных проектов города Ростова-на-Дону, куратор взаимодействует с другими органами Администрации города Ростова-на-Дону, органами исполнительной власти Ростовской области, субъектами инвестиционной деятельности и иными лицами, участвующими в инвестиционной деятельности.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1.7. В рамках сопровождения, формирования и ведения реестра инвестиционных проектов города Ростова-на-Дону куратор создает отраслевую и (или) рабочую группу.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1.8. Настоящее Положение не распространяется на инвестиционные проекты, единственным источником финансирования которых являются средства федерального, областного или местного бюджетов, получаемые юридическими лицами на безвозмездной основе.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1.9. Настоящее Положение распространяется на инвестиционные проекты, реализуемые и (или) планируемые к реализации на территории города Ростова-на-Дону и предусматривающие: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- организацию новых производств;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- создание и развитие социальной инфраструктуры (в сфере образования, здравоохранения, культуры, физической культуры и спорта), в том числе с применением механизма государственно-частного партнерства;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- создание и развитие объектов инфраструктуры туризма и отдыха горожан;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- создание и развитие офисно-деловых центров, объектов торговли и общественного питания;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- многоквартирное жилищное строительство;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- благоустройство и улучшение архитектурного облика города, реставрацию объектов культурного наследия, строительство зданий нового поколения;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- создание и (или) реконструкцию объектов транспортной и коммунальной инфраструктуры и другое.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D0D0D" w:themeColor="text1" w:themeTint="F2"/>
        </w:rPr>
      </w:pPr>
      <w:bookmarkStart w:id="5" w:name="Par64"/>
      <w:bookmarkEnd w:id="5"/>
      <w:r w:rsidRPr="00DB4079">
        <w:rPr>
          <w:rFonts w:ascii="Times New Roman" w:hAnsi="Times New Roman" w:cs="Times New Roman"/>
          <w:color w:val="0D0D0D" w:themeColor="text1" w:themeTint="F2"/>
        </w:rPr>
        <w:t>2. Порядок формирования и ведения реестра инвестиционных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проектов, реализуемых и (или) планируемых к реализации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на территории города Ростова-на-Дону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bookmarkStart w:id="6" w:name="Par68"/>
      <w:bookmarkEnd w:id="6"/>
      <w:r w:rsidRPr="00DB4079">
        <w:rPr>
          <w:rFonts w:ascii="Times New Roman" w:hAnsi="Times New Roman" w:cs="Times New Roman"/>
          <w:color w:val="0D0D0D" w:themeColor="text1" w:themeTint="F2"/>
        </w:rPr>
        <w:t>2.1. В целях формирования реестра структурные подразделения аппарата управления, отраслевые (функциональные) и территориальные органы Администрации города ежеквартально, в срок до 7 числа месяца, следующего за отчетным кварталом, представляют в Департамент информацию для формирования Реестра: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 xml:space="preserve">- по инвестиционным проектам для включения в реестр - </w:t>
      </w:r>
      <w:hyperlink w:anchor="Par156" w:history="1">
        <w:r w:rsidRPr="00DB4079">
          <w:rPr>
            <w:rFonts w:ascii="Times New Roman" w:hAnsi="Times New Roman" w:cs="Times New Roman"/>
            <w:color w:val="0D0D0D" w:themeColor="text1" w:themeTint="F2"/>
          </w:rPr>
          <w:t>сведения</w:t>
        </w:r>
      </w:hyperlink>
      <w:r w:rsidRPr="00DB4079">
        <w:rPr>
          <w:rFonts w:ascii="Times New Roman" w:hAnsi="Times New Roman" w:cs="Times New Roman"/>
          <w:color w:val="0D0D0D" w:themeColor="text1" w:themeTint="F2"/>
        </w:rPr>
        <w:t xml:space="preserve"> по форме согласно приложению N 2 к постановлению и </w:t>
      </w:r>
      <w:hyperlink w:anchor="Par350" w:history="1">
        <w:r w:rsidRPr="00DB4079">
          <w:rPr>
            <w:rFonts w:ascii="Times New Roman" w:hAnsi="Times New Roman" w:cs="Times New Roman"/>
            <w:color w:val="0D0D0D" w:themeColor="text1" w:themeTint="F2"/>
          </w:rPr>
          <w:t>паспорт</w:t>
        </w:r>
      </w:hyperlink>
      <w:r w:rsidRPr="00DB4079">
        <w:rPr>
          <w:rFonts w:ascii="Times New Roman" w:hAnsi="Times New Roman" w:cs="Times New Roman"/>
          <w:color w:val="0D0D0D" w:themeColor="text1" w:themeTint="F2"/>
        </w:rPr>
        <w:t xml:space="preserve"> инвестиционного проекта по форме согласно </w:t>
      </w:r>
      <w:r w:rsidRPr="00DB4079">
        <w:rPr>
          <w:rFonts w:ascii="Times New Roman" w:hAnsi="Times New Roman" w:cs="Times New Roman"/>
          <w:color w:val="0D0D0D" w:themeColor="text1" w:themeTint="F2"/>
        </w:rPr>
        <w:lastRenderedPageBreak/>
        <w:t>приложению N 5 к постановлению;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 xml:space="preserve">- по инвестиционным проектам, предполагаемым к реализации в перспективе, - </w:t>
      </w:r>
      <w:hyperlink w:anchor="Par221" w:history="1">
        <w:r w:rsidRPr="00DB4079">
          <w:rPr>
            <w:rFonts w:ascii="Times New Roman" w:hAnsi="Times New Roman" w:cs="Times New Roman"/>
            <w:color w:val="0D0D0D" w:themeColor="text1" w:themeTint="F2"/>
          </w:rPr>
          <w:t>сведения</w:t>
        </w:r>
      </w:hyperlink>
      <w:r w:rsidRPr="00DB4079">
        <w:rPr>
          <w:rFonts w:ascii="Times New Roman" w:hAnsi="Times New Roman" w:cs="Times New Roman"/>
          <w:color w:val="0D0D0D" w:themeColor="text1" w:themeTint="F2"/>
        </w:rPr>
        <w:t xml:space="preserve"> по форме согласно приложению N 3 к постановлению и </w:t>
      </w:r>
      <w:hyperlink w:anchor="Par350" w:history="1">
        <w:r w:rsidRPr="00DB4079">
          <w:rPr>
            <w:rFonts w:ascii="Times New Roman" w:hAnsi="Times New Roman" w:cs="Times New Roman"/>
            <w:color w:val="0D0D0D" w:themeColor="text1" w:themeTint="F2"/>
          </w:rPr>
          <w:t>паспорт</w:t>
        </w:r>
      </w:hyperlink>
      <w:r w:rsidRPr="00DB4079">
        <w:rPr>
          <w:rFonts w:ascii="Times New Roman" w:hAnsi="Times New Roman" w:cs="Times New Roman"/>
          <w:color w:val="0D0D0D" w:themeColor="text1" w:themeTint="F2"/>
        </w:rPr>
        <w:t xml:space="preserve"> инвестиционного проекта по форме согласно приложению N 5 к постановлению;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 xml:space="preserve">- по инвестиционным проектам, ранее включенным в реестр, - </w:t>
      </w:r>
      <w:hyperlink w:anchor="Par156" w:history="1">
        <w:r w:rsidRPr="00DB4079">
          <w:rPr>
            <w:rFonts w:ascii="Times New Roman" w:hAnsi="Times New Roman" w:cs="Times New Roman"/>
            <w:color w:val="0D0D0D" w:themeColor="text1" w:themeTint="F2"/>
          </w:rPr>
          <w:t>сведения</w:t>
        </w:r>
      </w:hyperlink>
      <w:r w:rsidRPr="00DB4079">
        <w:rPr>
          <w:rFonts w:ascii="Times New Roman" w:hAnsi="Times New Roman" w:cs="Times New Roman"/>
          <w:color w:val="0D0D0D" w:themeColor="text1" w:themeTint="F2"/>
        </w:rPr>
        <w:t xml:space="preserve"> о ходе реализации инвестиционных проектов, включенных в реестр, по форме согласно приложению N 2 к постановлению.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2.2. Инвестиционные проекты, включаемые в реестр, должны соответствовать одному и (или) нескольким критериям: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 xml:space="preserve">- содействие в реализации "Основных </w:t>
      </w:r>
      <w:hyperlink r:id="rId6" w:history="1">
        <w:r w:rsidRPr="00DB4079">
          <w:rPr>
            <w:rFonts w:ascii="Times New Roman" w:hAnsi="Times New Roman" w:cs="Times New Roman"/>
            <w:color w:val="0D0D0D" w:themeColor="text1" w:themeTint="F2"/>
          </w:rPr>
          <w:t>направлений</w:t>
        </w:r>
      </w:hyperlink>
      <w:r w:rsidRPr="00DB4079">
        <w:rPr>
          <w:rFonts w:ascii="Times New Roman" w:hAnsi="Times New Roman" w:cs="Times New Roman"/>
          <w:color w:val="0D0D0D" w:themeColor="text1" w:themeTint="F2"/>
        </w:rPr>
        <w:t xml:space="preserve"> Стратегии социально-экономического развития города Ростова-на-Дону на период до 2025 года", принятых решением Ростовской-на-Дону городской Думы от 18.12.2012 N 372;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- инвестиционные проекты, реализуемые и (или) планируемые к реализации на территории города Ростова-на-Дону, стоимостью свыше 10 млн. рублей;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- создание новых рабочих мест - 20 и более;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для субъектов малого предпринимательства: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- инвестиционные проекты, реализуемые и (или) планируемые к реализации на территории города Ростова-на-Дону, стоимостью свыше 500 тыс. рублей;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- создание новых рабочих мест - 5 и более.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 xml:space="preserve">2.3. Департамент в срок до 15 числа месяца, следующего за отчетным кварталом, осуществляет свод информации, представленной в соответствии с </w:t>
      </w:r>
      <w:hyperlink w:anchor="Par68" w:history="1">
        <w:r w:rsidRPr="00DB4079">
          <w:rPr>
            <w:rFonts w:ascii="Times New Roman" w:hAnsi="Times New Roman" w:cs="Times New Roman"/>
            <w:color w:val="0D0D0D" w:themeColor="text1" w:themeTint="F2"/>
          </w:rPr>
          <w:t>пунктом 2.1</w:t>
        </w:r>
      </w:hyperlink>
      <w:r w:rsidRPr="00DB4079">
        <w:rPr>
          <w:rFonts w:ascii="Times New Roman" w:hAnsi="Times New Roman" w:cs="Times New Roman"/>
          <w:color w:val="0D0D0D" w:themeColor="text1" w:themeTint="F2"/>
        </w:rPr>
        <w:t xml:space="preserve"> настоящего раздела, и, при необходимости, вносит дополнения и изменения в соответствующие разделы реестра.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Департамент имеет право запросить дополнительные сведения и информацию в рамках реализации проекта у: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- структурного подразделения аппарата управления, отраслевого (функционального) и территориального органа Администрации города Ростова-на-Дону;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- инициатора инвестиционного проекта.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2.4. Инвестиционный проект подлежит исключению из реестра по следующим основаниям: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- представление инвестором (инициатором) проекта заявления об исключении инвестиционного проекта из Реестра;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- завершение реализации инвестиционного проекта.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D0D0D" w:themeColor="text1" w:themeTint="F2"/>
        </w:rPr>
      </w:pPr>
      <w:bookmarkStart w:id="7" w:name="Par87"/>
      <w:bookmarkEnd w:id="7"/>
      <w:r w:rsidRPr="00DB4079">
        <w:rPr>
          <w:rFonts w:ascii="Times New Roman" w:hAnsi="Times New Roman" w:cs="Times New Roman"/>
          <w:color w:val="0D0D0D" w:themeColor="text1" w:themeTint="F2"/>
        </w:rPr>
        <w:t>3. Порядок формирования перечня инвестиционных проектов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Ростова-на-Дону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3.1. Перечень инвестиционных проектов Ростова-на-Дону (далее - перечень) формируется из числа инвестиционных проектов, включенных в реестр.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bookmarkStart w:id="8" w:name="Par91"/>
      <w:bookmarkEnd w:id="8"/>
      <w:r w:rsidRPr="00DB4079">
        <w:rPr>
          <w:rFonts w:ascii="Times New Roman" w:hAnsi="Times New Roman" w:cs="Times New Roman"/>
          <w:color w:val="0D0D0D" w:themeColor="text1" w:themeTint="F2"/>
        </w:rPr>
        <w:t>3.2. Инвестиционные проекты, включаемые в перечень, должны соответствовать одному и (или) нескольким критериям: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 xml:space="preserve">- содействие в реализации "Основных </w:t>
      </w:r>
      <w:hyperlink r:id="rId7" w:history="1">
        <w:r w:rsidRPr="00DB4079">
          <w:rPr>
            <w:rFonts w:ascii="Times New Roman" w:hAnsi="Times New Roman" w:cs="Times New Roman"/>
            <w:color w:val="0D0D0D" w:themeColor="text1" w:themeTint="F2"/>
          </w:rPr>
          <w:t>направлений</w:t>
        </w:r>
      </w:hyperlink>
      <w:r w:rsidRPr="00DB4079">
        <w:rPr>
          <w:rFonts w:ascii="Times New Roman" w:hAnsi="Times New Roman" w:cs="Times New Roman"/>
          <w:color w:val="0D0D0D" w:themeColor="text1" w:themeTint="F2"/>
        </w:rPr>
        <w:t xml:space="preserve"> Стратегии социально-экономического развития города Ростова-на-Дону на период до 2025 года", принятых решением Ростовской-на-Дону городской Думы от 18.12.2012 N 372;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- инвестиционные проекты, реализуемые и (или) планируемые к реализации на территории города Ростова-на-Дону, стоимостью свыше 10 млн. рублей;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- создание новых рабочих мест - 20 и более;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для субъектов малого предпринимательства: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- инвестиционные проекты, реализуемые и (или) планируемые к реализации на территории города Ростова-на-Дону, стоимостью свыше 500 тыс. рублей;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- создание новых рабочих мест - 5 и более.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3.3. Перечень инвестиционных проектов Ростова-на-Дону, реализуемых и (или) планируемых к реализации на территории города Ростова-на-Дону, состоит из трех разделов со следующими наименованиями: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- проекты, включенные в перечень "100 Губернаторских инвестиционных проектов" - "Ростовский АВАНГАРД";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- проекты, реализуемые на территории города, - "Инвестиции РОСТова";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 xml:space="preserve">- проекты и бизнес-предложения, планируемые к реализации на территории города, - </w:t>
      </w:r>
      <w:r w:rsidRPr="00DB4079">
        <w:rPr>
          <w:rFonts w:ascii="Times New Roman" w:hAnsi="Times New Roman" w:cs="Times New Roman"/>
          <w:color w:val="0D0D0D" w:themeColor="text1" w:themeTint="F2"/>
        </w:rPr>
        <w:lastRenderedPageBreak/>
        <w:t>"Территория РОСТа".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3.4. Перечень утверждается главой Администрации города Ростова-на-Дону.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3.5. Для рассмотрения вопроса о включении инвестиционного проекта в перечень инвестор (инициатор), реализующий и (или) планирующий реализовать инвестиционный проект, направляет в адрес главы Администрации города Ростова-на-Дону письменное обращение с приложением следующих документов: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 xml:space="preserve">- </w:t>
      </w:r>
      <w:hyperlink w:anchor="Par350" w:history="1">
        <w:r w:rsidRPr="00DB4079">
          <w:rPr>
            <w:rFonts w:ascii="Times New Roman" w:hAnsi="Times New Roman" w:cs="Times New Roman"/>
            <w:color w:val="0D0D0D" w:themeColor="text1" w:themeTint="F2"/>
          </w:rPr>
          <w:t>паспорта</w:t>
        </w:r>
      </w:hyperlink>
      <w:r w:rsidRPr="00DB4079">
        <w:rPr>
          <w:rFonts w:ascii="Times New Roman" w:hAnsi="Times New Roman" w:cs="Times New Roman"/>
          <w:color w:val="0D0D0D" w:themeColor="text1" w:themeTint="F2"/>
        </w:rPr>
        <w:t xml:space="preserve"> инвестиционного проекта по форме согласно приложению N 5 к постановлению;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- копий правоустанавливающих документов на земельный участок, определенный для размещения объекта инвестирования (при наличии);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- копий кредитных договоров, гарантийных писем кредитных учреждений и других документов, подтверждающих финансирование инвестиционного проекта (при наличии).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3.6. Обращение инвестора (инициатора), поступившее в адрес главы Администрации города Ростова-на-Дону, подлежит обязательному направлению в Департамент, который определяет кураторов проекта.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3.7. Обращение инвестора (инициатора) проекта куратор рассматривает в рамках деятельности отраслевых и (или) рабочих групп.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 xml:space="preserve">Решение отраслевой и (или) рабочей группы по включению инвестиционного проекта в перечень принимается исходя из соответствия инвестиционного проекта критериям, указанным в </w:t>
      </w:r>
      <w:hyperlink w:anchor="Par91" w:history="1">
        <w:r w:rsidRPr="00DB4079">
          <w:rPr>
            <w:rFonts w:ascii="Times New Roman" w:hAnsi="Times New Roman" w:cs="Times New Roman"/>
            <w:color w:val="0D0D0D" w:themeColor="text1" w:themeTint="F2"/>
          </w:rPr>
          <w:t>пункте 3.2</w:t>
        </w:r>
      </w:hyperlink>
      <w:r w:rsidRPr="00DB4079">
        <w:rPr>
          <w:rFonts w:ascii="Times New Roman" w:hAnsi="Times New Roman" w:cs="Times New Roman"/>
          <w:color w:val="0D0D0D" w:themeColor="text1" w:themeTint="F2"/>
        </w:rPr>
        <w:t xml:space="preserve"> настоящего порядка.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Решение оформляется протоколом отраслевой и (или) рабочей группы.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3.8. По результатам рассмотрения инвестиционного проекта руководитель отраслевой и (или) рабочей группы принимает решение об эффективности инвестиционного проекта и о целесообразности сопровождения органами Администрации города Ростова-на-Дону реализации данного инвестиционного проекта и рассмотрении вопроса включения проекта в перечень на заседании Совета по инвестициям при главе Администрации города Ростова-на-Дону.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3.9. Куратор проекта, при необходимости, обеспечивает проведение инвестором (инициатором) проекта презентации инвестиционного проекта на заседании Совета по инвестициям при главе Администрации города Ростова-на-Дону.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3.10. В случае приостановки реализации проекта на срок более 1 года или неопределенный срок, корректировки показателей проекта в сторону уменьшения, банкротства, ликвидации инвестора (инициатора) проекта куратор проекта представляет в Департамент ходатайство об исключении инвестиционного проекта из перечня.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Департамент в соответствии с обращениями куратора проекта вносит на рассмотрение Совета по инвестициям при главе Администрации города Ростова-на-Дону сводную информацию по исключению проектов из перечня.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 xml:space="preserve">3.11. Департамент по мере необходимости дополнения и (или) исключения инвестиционных проектов представляет по форме согласно </w:t>
      </w:r>
      <w:hyperlink w:anchor="Par276" w:history="1">
        <w:r w:rsidRPr="00DB4079">
          <w:rPr>
            <w:rFonts w:ascii="Times New Roman" w:hAnsi="Times New Roman" w:cs="Times New Roman"/>
            <w:color w:val="0D0D0D" w:themeColor="text1" w:themeTint="F2"/>
          </w:rPr>
          <w:t>приложению N 4</w:t>
        </w:r>
      </w:hyperlink>
      <w:r w:rsidRPr="00DB4079">
        <w:rPr>
          <w:rFonts w:ascii="Times New Roman" w:hAnsi="Times New Roman" w:cs="Times New Roman"/>
          <w:color w:val="0D0D0D" w:themeColor="text1" w:themeTint="F2"/>
        </w:rPr>
        <w:t xml:space="preserve"> к постановлению проект перечня на утверждение главе Администрации города Ростова-на-Дону.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3.12. Департамент осуществляет: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- методическое и организационное обеспечение формирования перечня, внесение в него соответствующих изменений и дополнений;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- сбор и формирование сводной информации о ходе реализации инвестиционных проектов;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- сбор и подготовку документов на заседание Совета по инвестициям при главе Администрации города Ростова-на-Дону.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3.13. Куратор проекта обеспечивает: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- информационное взаимодействие с инвестором (инициатором) проекта;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- сопровождение инвестиционных проектов на всех этапах их реализации;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- рассмотрение отчета о ходе реализации инвестиционных проектов на заседаниях Совета по инвестициям при главе Администрации города Ростова-на-Дону.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D0D0D" w:themeColor="text1" w:themeTint="F2"/>
        </w:rPr>
      </w:pPr>
      <w:bookmarkStart w:id="9" w:name="Par125"/>
      <w:bookmarkEnd w:id="9"/>
      <w:r w:rsidRPr="00DB4079">
        <w:rPr>
          <w:rFonts w:ascii="Times New Roman" w:hAnsi="Times New Roman" w:cs="Times New Roman"/>
          <w:color w:val="0D0D0D" w:themeColor="text1" w:themeTint="F2"/>
        </w:rPr>
        <w:t>4. Порядок сопровождения инвестиционных проектов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города Ростова-на-Дону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4.1. В целях сопровождения инвестиционного проекта инвестор (инициатор) направляет в адрес главы Администрации города обращение о намерении реализовать инвестиционный проект на территории города Ростова-на-Дону (далее - обращение) с указанием необходимости оказания мер сопровождения инвестиционного проекта.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lastRenderedPageBreak/>
        <w:t>4.2. Обращение инвестора (инициатора), поступившее в адрес главы Администрации города Ростова-на-Дону, подлежит обязательному направлению в Департамент, который определяет кураторов проекта.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4.3. Куратор в пределах своей компетенции осуществляет следующие функции по сопровождению инвестиционных проектов: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- реализация комплекса мер, направленных на оказание информационного, консультационного и организационного содействия инвесторам при проведении подготовительных, согласительных и разрешительных процедур;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- инициирование рассмотрения инвестиционных проектов на Совете по инвестициям при главе Администрации города Ростова-на-Дону, а также организация по запросу инвестора переговоров, встреч, совещаний, консультаций;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- размещение по согласованию с инвестором (инициатором) информации о его инвестиционном проекте в сети Интернет, средствах массовой информации;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- при необходимости составление, согласование плана мероприятий по реализации инвестиционного проекта и организация его подписания;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- осуществление ежеквартального мониторинга хода реализации инвестиционных проектов;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- формирование и ведение реестра инвестиционных проектов, реализуемых и (или) планируемых к реализации на территории города Ростова-на-Дону.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4.4. Сопровождение инвестиционных проектов осуществляется в рамках деятельности отраслевых и (или) рабочих групп, Совета по инвестициям при главе Администрации города Ростова-на-Дону.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4.5. По запросу Департамента куратор готовит информацию о ходе реализации инвестиционных проектов.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4.6. При необходимости, до принятия инвестором (инициатором) окончательного решения о месте размещения объекта инвестиций на территории города Ростова-на-Дону, Департамент архитектуры и градостроительства города Ростова-на-Дону в пределах своей компетенции осуществляет совместно с главой администрации района комплекс мер, направленных на подбор для инвестора (инициатора) площадки для реализации инвестиционного проекта.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Начальник Общего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отдела Администрации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города Ростова-на-Дону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М.Ю.БЕЛЯЕВА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D0D0D" w:themeColor="text1" w:themeTint="F2"/>
        </w:rPr>
      </w:pPr>
      <w:bookmarkStart w:id="10" w:name="Par150"/>
      <w:bookmarkEnd w:id="10"/>
      <w:r w:rsidRPr="00DB4079">
        <w:rPr>
          <w:rFonts w:ascii="Times New Roman" w:hAnsi="Times New Roman" w:cs="Times New Roman"/>
          <w:color w:val="0D0D0D" w:themeColor="text1" w:themeTint="F2"/>
        </w:rPr>
        <w:t>Приложение N 2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к постановлению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Администрации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города Ростова-на-Дону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от 03.07.2015 N 556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</w:rPr>
        <w:sectPr w:rsidR="00FC752F" w:rsidRPr="00DB4079" w:rsidSect="009903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</w:rPr>
      </w:pPr>
      <w:bookmarkStart w:id="11" w:name="Par156"/>
      <w:bookmarkEnd w:id="11"/>
      <w:r w:rsidRPr="00DB4079">
        <w:rPr>
          <w:rFonts w:ascii="Times New Roman" w:hAnsi="Times New Roman" w:cs="Times New Roman"/>
          <w:b/>
          <w:bCs/>
          <w:color w:val="0D0D0D" w:themeColor="text1" w:themeTint="F2"/>
        </w:rPr>
        <w:t>ТАБЛИЦА "ИНВЕСТИЦИОННЫЕ ПРОЕКТЫ,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</w:rPr>
      </w:pPr>
      <w:r w:rsidRPr="00DB4079">
        <w:rPr>
          <w:rFonts w:ascii="Times New Roman" w:hAnsi="Times New Roman" w:cs="Times New Roman"/>
          <w:b/>
          <w:bCs/>
          <w:color w:val="0D0D0D" w:themeColor="text1" w:themeTint="F2"/>
        </w:rPr>
        <w:t>НАХОДЯЩИЕСЯ В СТАДИИ РЕАЛИЗАЦИИ"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0"/>
        <w:gridCol w:w="1527"/>
        <w:gridCol w:w="1293"/>
        <w:gridCol w:w="600"/>
        <w:gridCol w:w="720"/>
        <w:gridCol w:w="720"/>
        <w:gridCol w:w="960"/>
        <w:gridCol w:w="1200"/>
        <w:gridCol w:w="1701"/>
        <w:gridCol w:w="1134"/>
        <w:gridCol w:w="992"/>
        <w:gridCol w:w="1701"/>
        <w:gridCol w:w="1701"/>
      </w:tblGrid>
      <w:tr w:rsidR="00FC752F" w:rsidRPr="00DB4079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N</w:t>
            </w:r>
          </w:p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п/п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Инвестор (инициатор) инвестиционного проекта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Название и суть инвестиционного проекта (в том числе мощность)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Период реализации проекта</w:t>
            </w:r>
          </w:p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(годы)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Стоимость</w:t>
            </w:r>
          </w:p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инвестиционного</w:t>
            </w:r>
          </w:p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проекта (млн.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Планируемый объем освоения инвестиций в основной капитал в текущем году (млн. рублей)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Фактически освоено инвестиций (млн.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Количество новых рабочих мест в результате реализации инвестиционного проекта (человек)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Информация о текущей реализации инвестиционного проекта (земельный участок, финансирование проекта, проектно-сметная документация, госэкспертиза, строительно-монтажные работы)</w:t>
            </w:r>
          </w:p>
        </w:tc>
      </w:tr>
      <w:tr w:rsidR="00FC752F" w:rsidRPr="00DB4079">
        <w:trPr>
          <w:trHeight w:val="269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всего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собственные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привлеченные (кредиты банков и средств по уровням бюджета)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FC752F" w:rsidRPr="00DB407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с начала реализации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в текущем году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FC752F" w:rsidRPr="00DB407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13</w:t>
            </w:r>
          </w:p>
        </w:tc>
      </w:tr>
      <w:tr w:rsidR="00FC752F" w:rsidRPr="00DB407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</w:tbl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Начальник Общего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отдела Администрации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города Ростова-на-Дону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М.Ю.БЕЛЯЕВА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D0D0D" w:themeColor="text1" w:themeTint="F2"/>
        </w:rPr>
      </w:pPr>
      <w:bookmarkStart w:id="12" w:name="Par215"/>
      <w:bookmarkEnd w:id="12"/>
      <w:r w:rsidRPr="00DB4079">
        <w:rPr>
          <w:rFonts w:ascii="Times New Roman" w:hAnsi="Times New Roman" w:cs="Times New Roman"/>
          <w:color w:val="0D0D0D" w:themeColor="text1" w:themeTint="F2"/>
        </w:rPr>
        <w:t>Приложение N 3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к постановлению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lastRenderedPageBreak/>
        <w:t>Администрации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города Ростова-на-Дону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от 03.07.2015 N 556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</w:rPr>
      </w:pPr>
      <w:bookmarkStart w:id="13" w:name="Par221"/>
      <w:bookmarkEnd w:id="13"/>
      <w:r w:rsidRPr="00DB4079">
        <w:rPr>
          <w:rFonts w:ascii="Times New Roman" w:hAnsi="Times New Roman" w:cs="Times New Roman"/>
          <w:b/>
          <w:bCs/>
          <w:color w:val="0D0D0D" w:themeColor="text1" w:themeTint="F2"/>
        </w:rPr>
        <w:t>ТАБЛИЦА "ИНВЕСТИЦИОННЫЕ ПРОЕКТЫ,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</w:rPr>
      </w:pPr>
      <w:r w:rsidRPr="00DB4079">
        <w:rPr>
          <w:rFonts w:ascii="Times New Roman" w:hAnsi="Times New Roman" w:cs="Times New Roman"/>
          <w:b/>
          <w:bCs/>
          <w:color w:val="0D0D0D" w:themeColor="text1" w:themeTint="F2"/>
        </w:rPr>
        <w:t>ПРЕДПОЛАГАЕМЫЕ К РЕАЛИЗАЦИИ В ПЕРСПЕКТИВЕ"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0"/>
        <w:gridCol w:w="2661"/>
        <w:gridCol w:w="1275"/>
        <w:gridCol w:w="1884"/>
        <w:gridCol w:w="850"/>
        <w:gridCol w:w="992"/>
        <w:gridCol w:w="1418"/>
        <w:gridCol w:w="1276"/>
        <w:gridCol w:w="1464"/>
        <w:gridCol w:w="625"/>
        <w:gridCol w:w="1320"/>
      </w:tblGrid>
      <w:tr w:rsidR="00FC752F" w:rsidRPr="00DB4079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N</w:t>
            </w:r>
          </w:p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п/п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Инвестор (инициатор) инвестиционного проекта на территории города Ростова-на-Дону (наименование организации, адрес, телефон, факс, e-mail, Ф.И.О. руководителя, контактного лица)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Наименование инвестиционного проекта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Необходимая инженерно-транспортная инфраструктура (газо-, энерго-, водоснабжение, водоотведение; железнодорожные пути, автодороги) по объектам нового строительства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Предварительный объем инвестиций в проект (млн. 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Планируемое число новых рабочих мест (человек)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Информация о текущем состоянии проекта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Предполагаемая заявленная мощность</w:t>
            </w:r>
          </w:p>
        </w:tc>
      </w:tr>
      <w:tr w:rsidR="00FC752F" w:rsidRPr="00DB4079">
        <w:trPr>
          <w:trHeight w:val="269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собственные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привлеченные (кредиты банков и средства по уровням бюджета)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FC752F" w:rsidRPr="00DB407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газ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электроэнергия</w:t>
            </w:r>
          </w:p>
        </w:tc>
      </w:tr>
      <w:tr w:rsidR="00FC752F" w:rsidRPr="00DB407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11</w:t>
            </w:r>
          </w:p>
        </w:tc>
      </w:tr>
      <w:tr w:rsidR="00FC752F" w:rsidRPr="00DB407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</w:tbl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Начальник Общего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отдела Администрации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города Ростова-на-Дону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М.Ю.БЕЛЯЕВА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D0D0D" w:themeColor="text1" w:themeTint="F2"/>
        </w:rPr>
      </w:pPr>
      <w:bookmarkStart w:id="14" w:name="Par270"/>
      <w:bookmarkEnd w:id="14"/>
      <w:r w:rsidRPr="00DB4079">
        <w:rPr>
          <w:rFonts w:ascii="Times New Roman" w:hAnsi="Times New Roman" w:cs="Times New Roman"/>
          <w:color w:val="0D0D0D" w:themeColor="text1" w:themeTint="F2"/>
        </w:rPr>
        <w:t>Приложение N 4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к постановлению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Администрации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lastRenderedPageBreak/>
        <w:t>города Ростова-на-Дону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от 03.07.2015 N 556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</w:rPr>
      </w:pPr>
      <w:bookmarkStart w:id="15" w:name="Par276"/>
      <w:bookmarkEnd w:id="15"/>
      <w:r w:rsidRPr="00DB4079">
        <w:rPr>
          <w:rFonts w:ascii="Times New Roman" w:hAnsi="Times New Roman" w:cs="Times New Roman"/>
          <w:b/>
          <w:bCs/>
          <w:color w:val="0D0D0D" w:themeColor="text1" w:themeTint="F2"/>
        </w:rPr>
        <w:t>ТАБЛИЦА "ПЕРЕЧЕНЬ ИНВЕСТИЦИОННЫХ ПРОЕКТОВ РОСТОВА-НА-ДОНУ"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1920"/>
        <w:gridCol w:w="1920"/>
        <w:gridCol w:w="1680"/>
        <w:gridCol w:w="1800"/>
        <w:gridCol w:w="1080"/>
        <w:gridCol w:w="1320"/>
        <w:gridCol w:w="1701"/>
        <w:gridCol w:w="1701"/>
      </w:tblGrid>
      <w:tr w:rsidR="00FC752F" w:rsidRPr="00DB407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N</w:t>
            </w:r>
          </w:p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п/п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О проекте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Район города,</w:t>
            </w:r>
          </w:p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на территории которого реализуется проект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Курирующий орган: структурное подразделение, отраслевой (функциональный) орган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Период реализации проекта (годы)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Стоимость инвестиционного проекта</w:t>
            </w:r>
          </w:p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(млн.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Количество новых рабочих мест</w:t>
            </w:r>
          </w:p>
        </w:tc>
      </w:tr>
      <w:tr w:rsidR="00FC752F" w:rsidRPr="00DB4079">
        <w:trPr>
          <w:trHeight w:val="26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Инвестор (инициатор) инвестиционного проекта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Название и суть инвестиционного проекта (в том числе мощность)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FC752F" w:rsidRPr="00DB407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начало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ввод в эксплуатацию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FC752F" w:rsidRPr="00DB40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10</w:t>
            </w:r>
          </w:p>
        </w:tc>
      </w:tr>
      <w:tr w:rsidR="00FC752F" w:rsidRPr="00DB40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3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"Ростовский АВАНГАРД"</w:t>
            </w:r>
          </w:p>
        </w:tc>
      </w:tr>
      <w:tr w:rsidR="00FC752F" w:rsidRPr="00DB40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FC752F" w:rsidRPr="00DB40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3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"Инвестиции РОСТова"</w:t>
            </w:r>
          </w:p>
        </w:tc>
      </w:tr>
      <w:tr w:rsidR="00FC752F" w:rsidRPr="00DB40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FC752F" w:rsidRPr="00DB40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3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"Территория РОСТа"</w:t>
            </w:r>
          </w:p>
        </w:tc>
      </w:tr>
      <w:tr w:rsidR="00FC752F" w:rsidRPr="00DB40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</w:tbl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Начальник Общего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отдела Администрации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города Ростова-на-Дону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М.Ю.БЕЛЯЕВА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D0D0D" w:themeColor="text1" w:themeTint="F2"/>
        </w:rPr>
      </w:pPr>
      <w:bookmarkStart w:id="16" w:name="Par344"/>
      <w:bookmarkEnd w:id="16"/>
      <w:r w:rsidRPr="00DB4079">
        <w:rPr>
          <w:rFonts w:ascii="Times New Roman" w:hAnsi="Times New Roman" w:cs="Times New Roman"/>
          <w:color w:val="0D0D0D" w:themeColor="text1" w:themeTint="F2"/>
        </w:rPr>
        <w:t>Приложение N 5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lastRenderedPageBreak/>
        <w:t>к постановлению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Администрации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города Ростова-на-Дону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от 03.07.2015 N 556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</w:rPr>
      </w:pPr>
      <w:bookmarkStart w:id="17" w:name="Par350"/>
      <w:bookmarkEnd w:id="17"/>
      <w:r w:rsidRPr="00DB4079">
        <w:rPr>
          <w:rFonts w:ascii="Times New Roman" w:hAnsi="Times New Roman" w:cs="Times New Roman"/>
          <w:b/>
          <w:bCs/>
          <w:color w:val="0D0D0D" w:themeColor="text1" w:themeTint="F2"/>
        </w:rPr>
        <w:t>ПАСПОРТ ИНВЕСТИЦИОННОГО ПРОЕКТА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</w:rPr>
      </w:pPr>
      <w:r w:rsidRPr="00DB4079">
        <w:rPr>
          <w:rFonts w:ascii="Times New Roman" w:hAnsi="Times New Roman" w:cs="Times New Roman"/>
          <w:b/>
          <w:bCs/>
          <w:color w:val="0D0D0D" w:themeColor="text1" w:themeTint="F2"/>
        </w:rPr>
        <w:t>________________________________________________________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</w:rPr>
      </w:pPr>
      <w:r w:rsidRPr="00DB4079">
        <w:rPr>
          <w:rFonts w:ascii="Times New Roman" w:hAnsi="Times New Roman" w:cs="Times New Roman"/>
          <w:b/>
          <w:bCs/>
          <w:color w:val="0D0D0D" w:themeColor="text1" w:themeTint="F2"/>
        </w:rPr>
        <w:t>(наименование проекта)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22"/>
        <w:gridCol w:w="1438"/>
      </w:tblGrid>
      <w:tr w:rsidR="00FC752F" w:rsidRPr="00DB4079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Информация об организации-инвесторе (инициаторе) проекта</w:t>
            </w:r>
          </w:p>
        </w:tc>
      </w:tr>
      <w:tr w:rsidR="00FC752F" w:rsidRPr="00DB407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Наименование организации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FC752F" w:rsidRPr="00DB407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Организационно-правовая форма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FC752F" w:rsidRPr="00DB407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Принадлежность к субъектам малого и среднего предпринимательства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FC752F" w:rsidRPr="00DB407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Адрес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FC752F" w:rsidRPr="00DB407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Телефон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FC752F" w:rsidRPr="00DB407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Факс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FC752F" w:rsidRPr="00DB407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E-mail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FC752F" w:rsidRPr="00DB407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ОКВЭД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FC752F" w:rsidRPr="00DB407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ИНН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FC752F" w:rsidRPr="00DB407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Основные акционеры/участники уставного капитала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FC752F" w:rsidRPr="00DB407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Руководитель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FC752F" w:rsidRPr="00DB407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Численность работающих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FC752F" w:rsidRPr="00DB407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Основные виды выпускаемой продукции/оказываемых услуг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FC752F" w:rsidRPr="00DB4079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Описание проекта</w:t>
            </w:r>
          </w:p>
        </w:tc>
      </w:tr>
      <w:tr w:rsidR="00FC752F" w:rsidRPr="00DB407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Бизнес-идея (цель) проекта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FC752F" w:rsidRPr="00DB407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Вид экономической деятельности (по ОКВЭД)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FC752F" w:rsidRPr="00DB407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Адрес места размещения проекта, кадастровый номер земельного участка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FC752F" w:rsidRPr="00DB407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Контактные данные лица, ответственного за ход реализации проекта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FC752F" w:rsidRPr="00DB407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Обеспеченность проекта сырьевыми ресурсами (указать основные виды сырья и объемы потребления),</w:t>
            </w:r>
          </w:p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в том числе (в процентах) за счет внутреннего рынка Ростовской области, прочие поставщики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FC752F" w:rsidRPr="00DB407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Планируемая продукция/услуги (вводимые мощности)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FC752F" w:rsidRPr="00DB407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Обеспеченность проекта потребителями продукции/услуг (указать основные виды продукции и планируемые объемы производства),</w:t>
            </w:r>
          </w:p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в том числе (в процентах) на внутренний рынок Ростовской области - экспорт, прочие потребители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FC752F" w:rsidRPr="00DB407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Степень проработки проекта (бизнес-идея, бизнес-план, технико-экономическое обоснование, проектно-сметная документация, экспертиза и так далее)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FC752F" w:rsidRPr="00DB407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Год начала реализации проекта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FC752F" w:rsidRPr="00DB407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Год ввода объекта в эксплуатацию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FC752F" w:rsidRPr="00DB407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Потребность проекта в инженерно-транспортной инфраструктуре: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FC752F" w:rsidRPr="00DB407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1. Электроснабжение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FC752F" w:rsidRPr="00DB407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- срок присоединения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FC752F" w:rsidRPr="00DB407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- присоединяемая мощность, МВт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FC752F" w:rsidRPr="00DB407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- категория надежности электроснабжения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FC752F" w:rsidRPr="00DB407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- уровень напряжения, кВ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FC752F" w:rsidRPr="00DB407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2. Газоснабжение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FC752F" w:rsidRPr="00DB407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- срок подключения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FC752F" w:rsidRPr="00DB407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- необходимая мощность, куб. м/час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FC752F" w:rsidRPr="00DB407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3. Водоснабжение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FC752F" w:rsidRPr="00DB407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- срок подключения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FC752F" w:rsidRPr="00DB407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- присоединяемая мощность, куб. м/сутки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FC752F" w:rsidRPr="00DB407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4. Водоотведение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FC752F" w:rsidRPr="00DB407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- срок подключения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FC752F" w:rsidRPr="00DB407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- присоединяемая мощность, куб. м/сутки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FC752F" w:rsidRPr="00DB407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5. Транспортное обеспечение (дороги, мосты, развязки)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FC752F" w:rsidRPr="00DB407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- срок подключения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FC752F" w:rsidRPr="00DB407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- категория дорог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FC752F" w:rsidRPr="00DB4079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Финансовая оценка проекта</w:t>
            </w:r>
          </w:p>
        </w:tc>
      </w:tr>
      <w:tr w:rsidR="00FC752F" w:rsidRPr="00DB407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Общая стоимость проекта (в млн. рублей), в том числе: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FC752F" w:rsidRPr="00DB407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собственные средства инвестора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FC752F" w:rsidRPr="00DB407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заемные средства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FC752F" w:rsidRPr="00DB407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в том числе по источникам:</w:t>
            </w:r>
          </w:p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кредиты банков (указать банк)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FC752F" w:rsidRPr="00DB407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другое (указать источник и сумму)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FC752F" w:rsidRPr="00DB4079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 xml:space="preserve">Основные социально-экономические показатели эффективности проекта (среднегодовые показатели </w:t>
            </w: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после ввода объекта в эксплуатацию)</w:t>
            </w:r>
          </w:p>
        </w:tc>
      </w:tr>
      <w:tr w:rsidR="00FC752F" w:rsidRPr="00DB407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Планируемое количество создания рабочих мест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FC752F" w:rsidRPr="00DB407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Планируемая средняя заработная плата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FC752F" w:rsidRPr="00DB407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Налоговые отчисления, всего,</w:t>
            </w:r>
          </w:p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в том числе: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FC752F" w:rsidRPr="00DB407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федеральный бюджет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FC752F" w:rsidRPr="00DB407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региональный бюджет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FC752F" w:rsidRPr="00DB407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местный бюджет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FC752F" w:rsidRPr="00DB4079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079">
              <w:rPr>
                <w:rFonts w:ascii="Times New Roman" w:hAnsi="Times New Roman" w:cs="Times New Roman"/>
                <w:color w:val="0D0D0D" w:themeColor="text1" w:themeTint="F2"/>
              </w:rPr>
              <w:t>Проблемные вопросы, связанные с реализацией инвестиционного проекта (причины приостановки реализации проекта, земельные вопросы, финансирование и др.)</w:t>
            </w:r>
          </w:p>
        </w:tc>
      </w:tr>
      <w:tr w:rsidR="00FC752F" w:rsidRPr="00DB4079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2F" w:rsidRPr="00DB4079" w:rsidRDefault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</w:tbl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FC752F" w:rsidRPr="00DB4079" w:rsidRDefault="00FC752F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Инвестор (инициатор) ____________________________ Ф.И.О.</w:t>
      </w:r>
    </w:p>
    <w:p w:rsidR="00FC752F" w:rsidRPr="00DB4079" w:rsidRDefault="00FC752F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 xml:space="preserve">                              (подпись)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Начальник Общего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отдела Администрации</w:t>
      </w:r>
    </w:p>
    <w:p w:rsidR="00FC752F" w:rsidRPr="00DB4079" w:rsidRDefault="00FC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города Ростова-на-Дону</w:t>
      </w:r>
    </w:p>
    <w:p w:rsidR="00FC752F" w:rsidRPr="00DB4079" w:rsidRDefault="00FC752F" w:rsidP="00DB40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</w:rPr>
      </w:pPr>
      <w:r w:rsidRPr="00DB4079">
        <w:rPr>
          <w:rFonts w:ascii="Times New Roman" w:hAnsi="Times New Roman" w:cs="Times New Roman"/>
          <w:color w:val="0D0D0D" w:themeColor="text1" w:themeTint="F2"/>
        </w:rPr>
        <w:t>М.Ю.БЕЛЯЕВА</w:t>
      </w:r>
    </w:p>
    <w:p w:rsidR="00BD7395" w:rsidRPr="00DB4079" w:rsidRDefault="00BD7395">
      <w:pPr>
        <w:rPr>
          <w:rFonts w:ascii="Times New Roman" w:hAnsi="Times New Roman" w:cs="Times New Roman"/>
          <w:color w:val="0D0D0D" w:themeColor="text1" w:themeTint="F2"/>
        </w:rPr>
      </w:pPr>
    </w:p>
    <w:sectPr w:rsidR="00BD7395" w:rsidRPr="00DB4079" w:rsidSect="000E5DB5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C752F"/>
    <w:rsid w:val="00002ABE"/>
    <w:rsid w:val="000039D1"/>
    <w:rsid w:val="00005C2D"/>
    <w:rsid w:val="00013AC1"/>
    <w:rsid w:val="00013F85"/>
    <w:rsid w:val="00014BB1"/>
    <w:rsid w:val="00020B88"/>
    <w:rsid w:val="00021F5A"/>
    <w:rsid w:val="0003036D"/>
    <w:rsid w:val="000312C1"/>
    <w:rsid w:val="00032143"/>
    <w:rsid w:val="000342A2"/>
    <w:rsid w:val="00036E83"/>
    <w:rsid w:val="00040522"/>
    <w:rsid w:val="0004357C"/>
    <w:rsid w:val="00052E0D"/>
    <w:rsid w:val="00053055"/>
    <w:rsid w:val="00057BB5"/>
    <w:rsid w:val="0006411F"/>
    <w:rsid w:val="00066462"/>
    <w:rsid w:val="00066FC0"/>
    <w:rsid w:val="00070AE4"/>
    <w:rsid w:val="00074951"/>
    <w:rsid w:val="000804F8"/>
    <w:rsid w:val="0008260F"/>
    <w:rsid w:val="00085B37"/>
    <w:rsid w:val="00091EC9"/>
    <w:rsid w:val="0009255D"/>
    <w:rsid w:val="000934C5"/>
    <w:rsid w:val="000948FD"/>
    <w:rsid w:val="00095A96"/>
    <w:rsid w:val="000A14F0"/>
    <w:rsid w:val="000A156E"/>
    <w:rsid w:val="000A1B07"/>
    <w:rsid w:val="000A273B"/>
    <w:rsid w:val="000A3396"/>
    <w:rsid w:val="000A6100"/>
    <w:rsid w:val="000A7BC0"/>
    <w:rsid w:val="000B10D6"/>
    <w:rsid w:val="000B156F"/>
    <w:rsid w:val="000B7A51"/>
    <w:rsid w:val="000C0466"/>
    <w:rsid w:val="000C1CFF"/>
    <w:rsid w:val="000C2611"/>
    <w:rsid w:val="000C5866"/>
    <w:rsid w:val="000C71BA"/>
    <w:rsid w:val="000D1D0E"/>
    <w:rsid w:val="000D372C"/>
    <w:rsid w:val="000D4E6E"/>
    <w:rsid w:val="000D545D"/>
    <w:rsid w:val="000D701B"/>
    <w:rsid w:val="000E04F9"/>
    <w:rsid w:val="000E1556"/>
    <w:rsid w:val="000E1BFC"/>
    <w:rsid w:val="000E51D4"/>
    <w:rsid w:val="000E5DB5"/>
    <w:rsid w:val="000E78F9"/>
    <w:rsid w:val="000F5948"/>
    <w:rsid w:val="000F69E6"/>
    <w:rsid w:val="000F6CE9"/>
    <w:rsid w:val="000F6F63"/>
    <w:rsid w:val="00103776"/>
    <w:rsid w:val="001049FB"/>
    <w:rsid w:val="001050FC"/>
    <w:rsid w:val="001054BC"/>
    <w:rsid w:val="00106956"/>
    <w:rsid w:val="00106C44"/>
    <w:rsid w:val="00106F1F"/>
    <w:rsid w:val="00110F7C"/>
    <w:rsid w:val="001203F6"/>
    <w:rsid w:val="001205AD"/>
    <w:rsid w:val="001221CA"/>
    <w:rsid w:val="0013715F"/>
    <w:rsid w:val="001446B6"/>
    <w:rsid w:val="001460B7"/>
    <w:rsid w:val="001547B3"/>
    <w:rsid w:val="001642B5"/>
    <w:rsid w:val="00172011"/>
    <w:rsid w:val="00174667"/>
    <w:rsid w:val="00175EA4"/>
    <w:rsid w:val="00177839"/>
    <w:rsid w:val="00180649"/>
    <w:rsid w:val="00180DA3"/>
    <w:rsid w:val="00183EB8"/>
    <w:rsid w:val="00186C5A"/>
    <w:rsid w:val="0018738F"/>
    <w:rsid w:val="00195FA6"/>
    <w:rsid w:val="001967B7"/>
    <w:rsid w:val="001A24AC"/>
    <w:rsid w:val="001B4435"/>
    <w:rsid w:val="001B60BA"/>
    <w:rsid w:val="001C079E"/>
    <w:rsid w:val="001C4580"/>
    <w:rsid w:val="001C6279"/>
    <w:rsid w:val="001C6859"/>
    <w:rsid w:val="001C7A03"/>
    <w:rsid w:val="001D6D22"/>
    <w:rsid w:val="001E0F0E"/>
    <w:rsid w:val="001E3C89"/>
    <w:rsid w:val="001F0BED"/>
    <w:rsid w:val="001F0DF2"/>
    <w:rsid w:val="001F2DF7"/>
    <w:rsid w:val="001F66AA"/>
    <w:rsid w:val="001F7F08"/>
    <w:rsid w:val="0020178E"/>
    <w:rsid w:val="00201C1F"/>
    <w:rsid w:val="002064FC"/>
    <w:rsid w:val="0020702B"/>
    <w:rsid w:val="00212F39"/>
    <w:rsid w:val="0021502A"/>
    <w:rsid w:val="002243FA"/>
    <w:rsid w:val="002271A5"/>
    <w:rsid w:val="00236362"/>
    <w:rsid w:val="00246581"/>
    <w:rsid w:val="00252A8B"/>
    <w:rsid w:val="002533FF"/>
    <w:rsid w:val="00253598"/>
    <w:rsid w:val="00255C75"/>
    <w:rsid w:val="00257610"/>
    <w:rsid w:val="002578EB"/>
    <w:rsid w:val="00267F9A"/>
    <w:rsid w:val="0027102B"/>
    <w:rsid w:val="002712D9"/>
    <w:rsid w:val="00271977"/>
    <w:rsid w:val="00272E55"/>
    <w:rsid w:val="002742DB"/>
    <w:rsid w:val="0027741B"/>
    <w:rsid w:val="002776F9"/>
    <w:rsid w:val="00277EC8"/>
    <w:rsid w:val="00281935"/>
    <w:rsid w:val="002831CC"/>
    <w:rsid w:val="00284950"/>
    <w:rsid w:val="00286679"/>
    <w:rsid w:val="0028681D"/>
    <w:rsid w:val="00287C85"/>
    <w:rsid w:val="00290AB7"/>
    <w:rsid w:val="00293D31"/>
    <w:rsid w:val="0029513B"/>
    <w:rsid w:val="002A679A"/>
    <w:rsid w:val="002B284C"/>
    <w:rsid w:val="002B4C9F"/>
    <w:rsid w:val="002B4DF2"/>
    <w:rsid w:val="002B50A8"/>
    <w:rsid w:val="002C13D6"/>
    <w:rsid w:val="002C1471"/>
    <w:rsid w:val="002C30A6"/>
    <w:rsid w:val="002C5406"/>
    <w:rsid w:val="002C75D0"/>
    <w:rsid w:val="002D4E01"/>
    <w:rsid w:val="002D55E5"/>
    <w:rsid w:val="002D7A92"/>
    <w:rsid w:val="002E395B"/>
    <w:rsid w:val="002E4B4E"/>
    <w:rsid w:val="002E6AB4"/>
    <w:rsid w:val="002E75A6"/>
    <w:rsid w:val="002F12B8"/>
    <w:rsid w:val="002F48A4"/>
    <w:rsid w:val="002F7466"/>
    <w:rsid w:val="003004D0"/>
    <w:rsid w:val="003072FE"/>
    <w:rsid w:val="00310E26"/>
    <w:rsid w:val="0031319C"/>
    <w:rsid w:val="00315685"/>
    <w:rsid w:val="003209D8"/>
    <w:rsid w:val="0032776B"/>
    <w:rsid w:val="00330FCD"/>
    <w:rsid w:val="00331FB9"/>
    <w:rsid w:val="0034162D"/>
    <w:rsid w:val="0034389F"/>
    <w:rsid w:val="00343A3B"/>
    <w:rsid w:val="003443DC"/>
    <w:rsid w:val="00345B7B"/>
    <w:rsid w:val="0034724D"/>
    <w:rsid w:val="0035163F"/>
    <w:rsid w:val="0035309D"/>
    <w:rsid w:val="0035595F"/>
    <w:rsid w:val="003576D6"/>
    <w:rsid w:val="003648F0"/>
    <w:rsid w:val="003659BB"/>
    <w:rsid w:val="0036671D"/>
    <w:rsid w:val="00374363"/>
    <w:rsid w:val="00374C32"/>
    <w:rsid w:val="00374D5D"/>
    <w:rsid w:val="003764EE"/>
    <w:rsid w:val="0038311F"/>
    <w:rsid w:val="003846B6"/>
    <w:rsid w:val="003857BA"/>
    <w:rsid w:val="00393C42"/>
    <w:rsid w:val="00393FA1"/>
    <w:rsid w:val="00394172"/>
    <w:rsid w:val="00394780"/>
    <w:rsid w:val="00395486"/>
    <w:rsid w:val="00396273"/>
    <w:rsid w:val="003967A4"/>
    <w:rsid w:val="00396BF0"/>
    <w:rsid w:val="003A3095"/>
    <w:rsid w:val="003A37DF"/>
    <w:rsid w:val="003A6972"/>
    <w:rsid w:val="003A75D9"/>
    <w:rsid w:val="003A78D4"/>
    <w:rsid w:val="003B1974"/>
    <w:rsid w:val="003B240D"/>
    <w:rsid w:val="003B50BD"/>
    <w:rsid w:val="003B63D2"/>
    <w:rsid w:val="003C1ED8"/>
    <w:rsid w:val="003C38B2"/>
    <w:rsid w:val="003C41CA"/>
    <w:rsid w:val="003D0F24"/>
    <w:rsid w:val="003D1247"/>
    <w:rsid w:val="003D4B28"/>
    <w:rsid w:val="003D50F2"/>
    <w:rsid w:val="003D7FDA"/>
    <w:rsid w:val="003E0D72"/>
    <w:rsid w:val="003E3974"/>
    <w:rsid w:val="003E7647"/>
    <w:rsid w:val="003F0218"/>
    <w:rsid w:val="003F0632"/>
    <w:rsid w:val="003F1DBA"/>
    <w:rsid w:val="003F4A5E"/>
    <w:rsid w:val="00401E58"/>
    <w:rsid w:val="00404F34"/>
    <w:rsid w:val="00406342"/>
    <w:rsid w:val="0040685B"/>
    <w:rsid w:val="004072B7"/>
    <w:rsid w:val="00410984"/>
    <w:rsid w:val="00415267"/>
    <w:rsid w:val="00416045"/>
    <w:rsid w:val="00416E2A"/>
    <w:rsid w:val="00417440"/>
    <w:rsid w:val="00422502"/>
    <w:rsid w:val="00425008"/>
    <w:rsid w:val="00427B72"/>
    <w:rsid w:val="0043318A"/>
    <w:rsid w:val="00434691"/>
    <w:rsid w:val="0043570C"/>
    <w:rsid w:val="00436930"/>
    <w:rsid w:val="004419D7"/>
    <w:rsid w:val="00445B02"/>
    <w:rsid w:val="00447B02"/>
    <w:rsid w:val="00450F5B"/>
    <w:rsid w:val="00451857"/>
    <w:rsid w:val="00453667"/>
    <w:rsid w:val="00454124"/>
    <w:rsid w:val="00463531"/>
    <w:rsid w:val="00470014"/>
    <w:rsid w:val="00472447"/>
    <w:rsid w:val="00476BC1"/>
    <w:rsid w:val="004779FF"/>
    <w:rsid w:val="00477B79"/>
    <w:rsid w:val="0048074D"/>
    <w:rsid w:val="00481B39"/>
    <w:rsid w:val="00484649"/>
    <w:rsid w:val="004849A8"/>
    <w:rsid w:val="00485E3A"/>
    <w:rsid w:val="00486F3F"/>
    <w:rsid w:val="00492FCE"/>
    <w:rsid w:val="004A0EC6"/>
    <w:rsid w:val="004A105B"/>
    <w:rsid w:val="004A3BB5"/>
    <w:rsid w:val="004B1727"/>
    <w:rsid w:val="004B417D"/>
    <w:rsid w:val="004B5575"/>
    <w:rsid w:val="004B7DC8"/>
    <w:rsid w:val="004C013E"/>
    <w:rsid w:val="004C3604"/>
    <w:rsid w:val="004D35F2"/>
    <w:rsid w:val="004D3E3A"/>
    <w:rsid w:val="004D4497"/>
    <w:rsid w:val="004D4E49"/>
    <w:rsid w:val="004D7E9A"/>
    <w:rsid w:val="004E1207"/>
    <w:rsid w:val="004E354B"/>
    <w:rsid w:val="004E5D72"/>
    <w:rsid w:val="004E7CD1"/>
    <w:rsid w:val="004F0522"/>
    <w:rsid w:val="004F0773"/>
    <w:rsid w:val="00507722"/>
    <w:rsid w:val="00510F0C"/>
    <w:rsid w:val="005134D2"/>
    <w:rsid w:val="00513F32"/>
    <w:rsid w:val="00517814"/>
    <w:rsid w:val="0052503B"/>
    <w:rsid w:val="0054476B"/>
    <w:rsid w:val="0055759E"/>
    <w:rsid w:val="00560624"/>
    <w:rsid w:val="005659AA"/>
    <w:rsid w:val="00572A70"/>
    <w:rsid w:val="00572F8C"/>
    <w:rsid w:val="00577778"/>
    <w:rsid w:val="00577831"/>
    <w:rsid w:val="00580868"/>
    <w:rsid w:val="0058129C"/>
    <w:rsid w:val="0058254F"/>
    <w:rsid w:val="00582634"/>
    <w:rsid w:val="00585433"/>
    <w:rsid w:val="00585A8D"/>
    <w:rsid w:val="00585AC2"/>
    <w:rsid w:val="00585F78"/>
    <w:rsid w:val="00587797"/>
    <w:rsid w:val="00587839"/>
    <w:rsid w:val="00591CA3"/>
    <w:rsid w:val="00591DC8"/>
    <w:rsid w:val="00592D06"/>
    <w:rsid w:val="005A5B2E"/>
    <w:rsid w:val="005B262F"/>
    <w:rsid w:val="005B531B"/>
    <w:rsid w:val="005B699F"/>
    <w:rsid w:val="005B7743"/>
    <w:rsid w:val="005C2260"/>
    <w:rsid w:val="005C5E6A"/>
    <w:rsid w:val="005C659D"/>
    <w:rsid w:val="005C6A64"/>
    <w:rsid w:val="005D4270"/>
    <w:rsid w:val="005D65D4"/>
    <w:rsid w:val="005D712C"/>
    <w:rsid w:val="005E6D5C"/>
    <w:rsid w:val="005E78ED"/>
    <w:rsid w:val="005F5D70"/>
    <w:rsid w:val="005F635B"/>
    <w:rsid w:val="00601486"/>
    <w:rsid w:val="006023C5"/>
    <w:rsid w:val="0061476B"/>
    <w:rsid w:val="006152F7"/>
    <w:rsid w:val="00616ED1"/>
    <w:rsid w:val="00620D64"/>
    <w:rsid w:val="00630929"/>
    <w:rsid w:val="00632D53"/>
    <w:rsid w:val="00636145"/>
    <w:rsid w:val="0064389C"/>
    <w:rsid w:val="0064452F"/>
    <w:rsid w:val="00645CBB"/>
    <w:rsid w:val="00651011"/>
    <w:rsid w:val="00654CDF"/>
    <w:rsid w:val="006604E2"/>
    <w:rsid w:val="0066182F"/>
    <w:rsid w:val="00662167"/>
    <w:rsid w:val="00666F2D"/>
    <w:rsid w:val="00671F38"/>
    <w:rsid w:val="00674730"/>
    <w:rsid w:val="006770FF"/>
    <w:rsid w:val="0067740E"/>
    <w:rsid w:val="00681758"/>
    <w:rsid w:val="00684197"/>
    <w:rsid w:val="0068617A"/>
    <w:rsid w:val="0069007F"/>
    <w:rsid w:val="006920E8"/>
    <w:rsid w:val="00695FEB"/>
    <w:rsid w:val="00696A55"/>
    <w:rsid w:val="006A36DA"/>
    <w:rsid w:val="006A488C"/>
    <w:rsid w:val="006A4FA2"/>
    <w:rsid w:val="006A5FCD"/>
    <w:rsid w:val="006B0CB8"/>
    <w:rsid w:val="006B2594"/>
    <w:rsid w:val="006C05BF"/>
    <w:rsid w:val="006C794A"/>
    <w:rsid w:val="006D3AF6"/>
    <w:rsid w:val="006D5979"/>
    <w:rsid w:val="006E2FCE"/>
    <w:rsid w:val="006E30CC"/>
    <w:rsid w:val="006E3E92"/>
    <w:rsid w:val="006E6B01"/>
    <w:rsid w:val="006E6C5C"/>
    <w:rsid w:val="006E73A6"/>
    <w:rsid w:val="006F068D"/>
    <w:rsid w:val="006F3F11"/>
    <w:rsid w:val="00702C40"/>
    <w:rsid w:val="007134EF"/>
    <w:rsid w:val="00714A6F"/>
    <w:rsid w:val="00727F68"/>
    <w:rsid w:val="00730C02"/>
    <w:rsid w:val="00730E97"/>
    <w:rsid w:val="0073510D"/>
    <w:rsid w:val="007476E6"/>
    <w:rsid w:val="0075271B"/>
    <w:rsid w:val="00753E89"/>
    <w:rsid w:val="0075469B"/>
    <w:rsid w:val="0075470F"/>
    <w:rsid w:val="0076053A"/>
    <w:rsid w:val="00763986"/>
    <w:rsid w:val="00763FC7"/>
    <w:rsid w:val="00780DBE"/>
    <w:rsid w:val="0078520C"/>
    <w:rsid w:val="00786040"/>
    <w:rsid w:val="0078690E"/>
    <w:rsid w:val="007903CE"/>
    <w:rsid w:val="00790406"/>
    <w:rsid w:val="00796DEB"/>
    <w:rsid w:val="007A48AC"/>
    <w:rsid w:val="007A511E"/>
    <w:rsid w:val="007A7A10"/>
    <w:rsid w:val="007B7972"/>
    <w:rsid w:val="007C1C8F"/>
    <w:rsid w:val="007C36B0"/>
    <w:rsid w:val="007C4748"/>
    <w:rsid w:val="007D1F5E"/>
    <w:rsid w:val="007D2405"/>
    <w:rsid w:val="007D3A5F"/>
    <w:rsid w:val="007D6056"/>
    <w:rsid w:val="007D6608"/>
    <w:rsid w:val="007D6D80"/>
    <w:rsid w:val="007D7683"/>
    <w:rsid w:val="007E175E"/>
    <w:rsid w:val="007E7B51"/>
    <w:rsid w:val="007F06F6"/>
    <w:rsid w:val="007F2E62"/>
    <w:rsid w:val="007F365B"/>
    <w:rsid w:val="007F3FC7"/>
    <w:rsid w:val="007F550D"/>
    <w:rsid w:val="007F571B"/>
    <w:rsid w:val="007F659E"/>
    <w:rsid w:val="00800D8D"/>
    <w:rsid w:val="00810A37"/>
    <w:rsid w:val="008160C9"/>
    <w:rsid w:val="0083162F"/>
    <w:rsid w:val="00831AF0"/>
    <w:rsid w:val="008357F5"/>
    <w:rsid w:val="00843952"/>
    <w:rsid w:val="008441D3"/>
    <w:rsid w:val="00847454"/>
    <w:rsid w:val="00847AEC"/>
    <w:rsid w:val="00850072"/>
    <w:rsid w:val="008516D8"/>
    <w:rsid w:val="0085326C"/>
    <w:rsid w:val="00854A52"/>
    <w:rsid w:val="0085681F"/>
    <w:rsid w:val="0087408B"/>
    <w:rsid w:val="008753B9"/>
    <w:rsid w:val="00875C20"/>
    <w:rsid w:val="00877652"/>
    <w:rsid w:val="00880BB0"/>
    <w:rsid w:val="008821CD"/>
    <w:rsid w:val="008835D0"/>
    <w:rsid w:val="008863DE"/>
    <w:rsid w:val="008947ED"/>
    <w:rsid w:val="008974CE"/>
    <w:rsid w:val="008A2F4B"/>
    <w:rsid w:val="008B22B1"/>
    <w:rsid w:val="008C251D"/>
    <w:rsid w:val="008D4288"/>
    <w:rsid w:val="008D630D"/>
    <w:rsid w:val="008D6E3D"/>
    <w:rsid w:val="008D7364"/>
    <w:rsid w:val="008E0AF3"/>
    <w:rsid w:val="008E320D"/>
    <w:rsid w:val="008E3F29"/>
    <w:rsid w:val="008E7490"/>
    <w:rsid w:val="008F16F8"/>
    <w:rsid w:val="008F5E00"/>
    <w:rsid w:val="009060DD"/>
    <w:rsid w:val="00906ADE"/>
    <w:rsid w:val="00923E45"/>
    <w:rsid w:val="009278DC"/>
    <w:rsid w:val="009301A8"/>
    <w:rsid w:val="00932D58"/>
    <w:rsid w:val="00933949"/>
    <w:rsid w:val="00934411"/>
    <w:rsid w:val="00935BC5"/>
    <w:rsid w:val="009367C0"/>
    <w:rsid w:val="009441EB"/>
    <w:rsid w:val="00946574"/>
    <w:rsid w:val="009511CC"/>
    <w:rsid w:val="00953A4A"/>
    <w:rsid w:val="0095497B"/>
    <w:rsid w:val="00956B84"/>
    <w:rsid w:val="00960F3D"/>
    <w:rsid w:val="00960FCA"/>
    <w:rsid w:val="00963C07"/>
    <w:rsid w:val="00965BEC"/>
    <w:rsid w:val="009667A6"/>
    <w:rsid w:val="009708A0"/>
    <w:rsid w:val="00972870"/>
    <w:rsid w:val="00986B09"/>
    <w:rsid w:val="0098725A"/>
    <w:rsid w:val="00991E66"/>
    <w:rsid w:val="00991EED"/>
    <w:rsid w:val="00993CE8"/>
    <w:rsid w:val="009A210B"/>
    <w:rsid w:val="009A46A8"/>
    <w:rsid w:val="009A634E"/>
    <w:rsid w:val="009A6D34"/>
    <w:rsid w:val="009B0412"/>
    <w:rsid w:val="009B0B50"/>
    <w:rsid w:val="009B46B1"/>
    <w:rsid w:val="009B73B8"/>
    <w:rsid w:val="009C08A3"/>
    <w:rsid w:val="009C20A9"/>
    <w:rsid w:val="009C3034"/>
    <w:rsid w:val="009C6FD4"/>
    <w:rsid w:val="009C7835"/>
    <w:rsid w:val="009C78D6"/>
    <w:rsid w:val="009D1BF9"/>
    <w:rsid w:val="009D31B4"/>
    <w:rsid w:val="009D7F9B"/>
    <w:rsid w:val="009D7FD7"/>
    <w:rsid w:val="009E432B"/>
    <w:rsid w:val="009E493D"/>
    <w:rsid w:val="009E7D80"/>
    <w:rsid w:val="009F3A11"/>
    <w:rsid w:val="00A01E8A"/>
    <w:rsid w:val="00A022CA"/>
    <w:rsid w:val="00A05144"/>
    <w:rsid w:val="00A10775"/>
    <w:rsid w:val="00A16633"/>
    <w:rsid w:val="00A1794E"/>
    <w:rsid w:val="00A200DA"/>
    <w:rsid w:val="00A24A2D"/>
    <w:rsid w:val="00A24F6D"/>
    <w:rsid w:val="00A2569E"/>
    <w:rsid w:val="00A27BEB"/>
    <w:rsid w:val="00A319B6"/>
    <w:rsid w:val="00A3692D"/>
    <w:rsid w:val="00A40926"/>
    <w:rsid w:val="00A41A5D"/>
    <w:rsid w:val="00A47247"/>
    <w:rsid w:val="00A47A9D"/>
    <w:rsid w:val="00A53719"/>
    <w:rsid w:val="00A57DBC"/>
    <w:rsid w:val="00A64F67"/>
    <w:rsid w:val="00A72529"/>
    <w:rsid w:val="00A73C14"/>
    <w:rsid w:val="00A74CC5"/>
    <w:rsid w:val="00A7573C"/>
    <w:rsid w:val="00A766BA"/>
    <w:rsid w:val="00A76920"/>
    <w:rsid w:val="00A80A62"/>
    <w:rsid w:val="00A85E44"/>
    <w:rsid w:val="00A91864"/>
    <w:rsid w:val="00A9743D"/>
    <w:rsid w:val="00A975A7"/>
    <w:rsid w:val="00A97740"/>
    <w:rsid w:val="00AA5BC6"/>
    <w:rsid w:val="00AB08A2"/>
    <w:rsid w:val="00AB2202"/>
    <w:rsid w:val="00AB383A"/>
    <w:rsid w:val="00AB7CA8"/>
    <w:rsid w:val="00AC11FD"/>
    <w:rsid w:val="00AC6A95"/>
    <w:rsid w:val="00AC6E6F"/>
    <w:rsid w:val="00AD19B2"/>
    <w:rsid w:val="00AD3130"/>
    <w:rsid w:val="00AD6406"/>
    <w:rsid w:val="00AE1B1B"/>
    <w:rsid w:val="00AE58C2"/>
    <w:rsid w:val="00AE735D"/>
    <w:rsid w:val="00AF10CF"/>
    <w:rsid w:val="00AF2A87"/>
    <w:rsid w:val="00AF36D4"/>
    <w:rsid w:val="00AF4264"/>
    <w:rsid w:val="00AF4F15"/>
    <w:rsid w:val="00AF66D4"/>
    <w:rsid w:val="00AF689A"/>
    <w:rsid w:val="00AF6A7D"/>
    <w:rsid w:val="00B044E5"/>
    <w:rsid w:val="00B045F0"/>
    <w:rsid w:val="00B077A1"/>
    <w:rsid w:val="00B14F9C"/>
    <w:rsid w:val="00B236A9"/>
    <w:rsid w:val="00B24C3A"/>
    <w:rsid w:val="00B24DB6"/>
    <w:rsid w:val="00B25708"/>
    <w:rsid w:val="00B30808"/>
    <w:rsid w:val="00B40A78"/>
    <w:rsid w:val="00B4291E"/>
    <w:rsid w:val="00B43E8C"/>
    <w:rsid w:val="00B46E0E"/>
    <w:rsid w:val="00B46E92"/>
    <w:rsid w:val="00B47DD2"/>
    <w:rsid w:val="00B51665"/>
    <w:rsid w:val="00B51BAA"/>
    <w:rsid w:val="00B554F6"/>
    <w:rsid w:val="00B56DFF"/>
    <w:rsid w:val="00B606AA"/>
    <w:rsid w:val="00B60ACA"/>
    <w:rsid w:val="00B61F55"/>
    <w:rsid w:val="00B63626"/>
    <w:rsid w:val="00B6473D"/>
    <w:rsid w:val="00B6488A"/>
    <w:rsid w:val="00B64F4F"/>
    <w:rsid w:val="00B6785B"/>
    <w:rsid w:val="00B70021"/>
    <w:rsid w:val="00B7251E"/>
    <w:rsid w:val="00B73906"/>
    <w:rsid w:val="00B74654"/>
    <w:rsid w:val="00B74722"/>
    <w:rsid w:val="00B757AF"/>
    <w:rsid w:val="00B77378"/>
    <w:rsid w:val="00B84C90"/>
    <w:rsid w:val="00B84F0C"/>
    <w:rsid w:val="00B87DDA"/>
    <w:rsid w:val="00B94328"/>
    <w:rsid w:val="00B95BA1"/>
    <w:rsid w:val="00B95F8F"/>
    <w:rsid w:val="00BA0DD4"/>
    <w:rsid w:val="00BA309C"/>
    <w:rsid w:val="00BC1C88"/>
    <w:rsid w:val="00BC30ED"/>
    <w:rsid w:val="00BD15BB"/>
    <w:rsid w:val="00BD201B"/>
    <w:rsid w:val="00BD202D"/>
    <w:rsid w:val="00BD4951"/>
    <w:rsid w:val="00BD7395"/>
    <w:rsid w:val="00BE0E4A"/>
    <w:rsid w:val="00BF59E2"/>
    <w:rsid w:val="00BF5DC5"/>
    <w:rsid w:val="00BF6345"/>
    <w:rsid w:val="00C0102C"/>
    <w:rsid w:val="00C016E1"/>
    <w:rsid w:val="00C057DD"/>
    <w:rsid w:val="00C17B29"/>
    <w:rsid w:val="00C26E75"/>
    <w:rsid w:val="00C27CEB"/>
    <w:rsid w:val="00C30A98"/>
    <w:rsid w:val="00C30E3B"/>
    <w:rsid w:val="00C32EFB"/>
    <w:rsid w:val="00C33E69"/>
    <w:rsid w:val="00C34762"/>
    <w:rsid w:val="00C34997"/>
    <w:rsid w:val="00C36061"/>
    <w:rsid w:val="00C3633B"/>
    <w:rsid w:val="00C36D53"/>
    <w:rsid w:val="00C401CA"/>
    <w:rsid w:val="00C44882"/>
    <w:rsid w:val="00C45B96"/>
    <w:rsid w:val="00C45D6D"/>
    <w:rsid w:val="00C50494"/>
    <w:rsid w:val="00C5156A"/>
    <w:rsid w:val="00C52E97"/>
    <w:rsid w:val="00C62512"/>
    <w:rsid w:val="00C62A54"/>
    <w:rsid w:val="00C639A5"/>
    <w:rsid w:val="00C6434E"/>
    <w:rsid w:val="00C65C20"/>
    <w:rsid w:val="00C666D2"/>
    <w:rsid w:val="00C7071C"/>
    <w:rsid w:val="00C71FBE"/>
    <w:rsid w:val="00C721A4"/>
    <w:rsid w:val="00C76D89"/>
    <w:rsid w:val="00C81D9E"/>
    <w:rsid w:val="00C8405B"/>
    <w:rsid w:val="00C875FE"/>
    <w:rsid w:val="00C904D5"/>
    <w:rsid w:val="00C93E56"/>
    <w:rsid w:val="00C95506"/>
    <w:rsid w:val="00C97FD9"/>
    <w:rsid w:val="00CA2F35"/>
    <w:rsid w:val="00CA5A38"/>
    <w:rsid w:val="00CA6724"/>
    <w:rsid w:val="00CA6D77"/>
    <w:rsid w:val="00CB0E6E"/>
    <w:rsid w:val="00CB323B"/>
    <w:rsid w:val="00CB3358"/>
    <w:rsid w:val="00CB5509"/>
    <w:rsid w:val="00CB6623"/>
    <w:rsid w:val="00CB77BE"/>
    <w:rsid w:val="00CB7844"/>
    <w:rsid w:val="00CC0CB6"/>
    <w:rsid w:val="00CC3479"/>
    <w:rsid w:val="00CC5577"/>
    <w:rsid w:val="00CC5C90"/>
    <w:rsid w:val="00CC6C0E"/>
    <w:rsid w:val="00CC7499"/>
    <w:rsid w:val="00CD0D3F"/>
    <w:rsid w:val="00CD14EB"/>
    <w:rsid w:val="00CD4F92"/>
    <w:rsid w:val="00CD7E88"/>
    <w:rsid w:val="00CE0FB1"/>
    <w:rsid w:val="00CE2538"/>
    <w:rsid w:val="00CE2FD4"/>
    <w:rsid w:val="00CE4489"/>
    <w:rsid w:val="00CF5624"/>
    <w:rsid w:val="00CF6140"/>
    <w:rsid w:val="00D006F6"/>
    <w:rsid w:val="00D01E3F"/>
    <w:rsid w:val="00D1019C"/>
    <w:rsid w:val="00D20F0F"/>
    <w:rsid w:val="00D22A23"/>
    <w:rsid w:val="00D2496D"/>
    <w:rsid w:val="00D303F2"/>
    <w:rsid w:val="00D36D5A"/>
    <w:rsid w:val="00D43A3F"/>
    <w:rsid w:val="00D55655"/>
    <w:rsid w:val="00D56911"/>
    <w:rsid w:val="00D6154C"/>
    <w:rsid w:val="00D662E7"/>
    <w:rsid w:val="00D6692B"/>
    <w:rsid w:val="00D84ADB"/>
    <w:rsid w:val="00D8545B"/>
    <w:rsid w:val="00D87711"/>
    <w:rsid w:val="00D909E8"/>
    <w:rsid w:val="00D940E0"/>
    <w:rsid w:val="00DA50D1"/>
    <w:rsid w:val="00DA51E5"/>
    <w:rsid w:val="00DA769F"/>
    <w:rsid w:val="00DB4079"/>
    <w:rsid w:val="00DB5896"/>
    <w:rsid w:val="00DB6490"/>
    <w:rsid w:val="00DC0ED7"/>
    <w:rsid w:val="00DC2A4C"/>
    <w:rsid w:val="00DC3F3E"/>
    <w:rsid w:val="00DC61D4"/>
    <w:rsid w:val="00DD0580"/>
    <w:rsid w:val="00DD3FDE"/>
    <w:rsid w:val="00DD4FF6"/>
    <w:rsid w:val="00DD7565"/>
    <w:rsid w:val="00DE095F"/>
    <w:rsid w:val="00DE4984"/>
    <w:rsid w:val="00DE59CE"/>
    <w:rsid w:val="00DE5F1A"/>
    <w:rsid w:val="00DE660F"/>
    <w:rsid w:val="00DE6995"/>
    <w:rsid w:val="00DE7126"/>
    <w:rsid w:val="00DF0878"/>
    <w:rsid w:val="00DF2D9E"/>
    <w:rsid w:val="00DF3E51"/>
    <w:rsid w:val="00DF4636"/>
    <w:rsid w:val="00DF682F"/>
    <w:rsid w:val="00DF6FB8"/>
    <w:rsid w:val="00DF72BB"/>
    <w:rsid w:val="00E0207E"/>
    <w:rsid w:val="00E02CF0"/>
    <w:rsid w:val="00E02F3A"/>
    <w:rsid w:val="00E073D5"/>
    <w:rsid w:val="00E07F41"/>
    <w:rsid w:val="00E12F12"/>
    <w:rsid w:val="00E14D9A"/>
    <w:rsid w:val="00E15611"/>
    <w:rsid w:val="00E22CDB"/>
    <w:rsid w:val="00E26CA1"/>
    <w:rsid w:val="00E3246C"/>
    <w:rsid w:val="00E43A57"/>
    <w:rsid w:val="00E447B5"/>
    <w:rsid w:val="00E52EFC"/>
    <w:rsid w:val="00E5460E"/>
    <w:rsid w:val="00E5471A"/>
    <w:rsid w:val="00E56061"/>
    <w:rsid w:val="00E6191F"/>
    <w:rsid w:val="00E63D96"/>
    <w:rsid w:val="00E67356"/>
    <w:rsid w:val="00E70682"/>
    <w:rsid w:val="00E84B75"/>
    <w:rsid w:val="00E90A35"/>
    <w:rsid w:val="00E92AEE"/>
    <w:rsid w:val="00E93713"/>
    <w:rsid w:val="00E9612E"/>
    <w:rsid w:val="00E9661F"/>
    <w:rsid w:val="00E96ECA"/>
    <w:rsid w:val="00EA15A0"/>
    <w:rsid w:val="00EB512F"/>
    <w:rsid w:val="00EC244D"/>
    <w:rsid w:val="00EC3C7A"/>
    <w:rsid w:val="00ED090C"/>
    <w:rsid w:val="00ED7669"/>
    <w:rsid w:val="00EF5C37"/>
    <w:rsid w:val="00EF7E2F"/>
    <w:rsid w:val="00F01959"/>
    <w:rsid w:val="00F0363D"/>
    <w:rsid w:val="00F04001"/>
    <w:rsid w:val="00F10AB1"/>
    <w:rsid w:val="00F13219"/>
    <w:rsid w:val="00F133A7"/>
    <w:rsid w:val="00F15064"/>
    <w:rsid w:val="00F23907"/>
    <w:rsid w:val="00F26EAE"/>
    <w:rsid w:val="00F3501D"/>
    <w:rsid w:val="00F35D28"/>
    <w:rsid w:val="00F35D6A"/>
    <w:rsid w:val="00F4060E"/>
    <w:rsid w:val="00F46B37"/>
    <w:rsid w:val="00F516D1"/>
    <w:rsid w:val="00F54140"/>
    <w:rsid w:val="00F60317"/>
    <w:rsid w:val="00F64765"/>
    <w:rsid w:val="00F64AAF"/>
    <w:rsid w:val="00F6705B"/>
    <w:rsid w:val="00F6789E"/>
    <w:rsid w:val="00F71E3C"/>
    <w:rsid w:val="00F71F96"/>
    <w:rsid w:val="00F7412D"/>
    <w:rsid w:val="00F80644"/>
    <w:rsid w:val="00F80C7D"/>
    <w:rsid w:val="00F83D42"/>
    <w:rsid w:val="00F92E20"/>
    <w:rsid w:val="00F93562"/>
    <w:rsid w:val="00F93613"/>
    <w:rsid w:val="00FA15FC"/>
    <w:rsid w:val="00FA68F9"/>
    <w:rsid w:val="00FA69A7"/>
    <w:rsid w:val="00FA6C52"/>
    <w:rsid w:val="00FA6F26"/>
    <w:rsid w:val="00FB105D"/>
    <w:rsid w:val="00FB1EB4"/>
    <w:rsid w:val="00FB50B0"/>
    <w:rsid w:val="00FB571E"/>
    <w:rsid w:val="00FB5A39"/>
    <w:rsid w:val="00FB5EB3"/>
    <w:rsid w:val="00FC11E7"/>
    <w:rsid w:val="00FC233B"/>
    <w:rsid w:val="00FC4E98"/>
    <w:rsid w:val="00FC752F"/>
    <w:rsid w:val="00FD0C24"/>
    <w:rsid w:val="00FE55B4"/>
    <w:rsid w:val="00FE7CA9"/>
    <w:rsid w:val="00FF2CDD"/>
    <w:rsid w:val="00FF2F32"/>
    <w:rsid w:val="00FF4C94"/>
    <w:rsid w:val="00FF4F24"/>
    <w:rsid w:val="00FF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7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7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0CFBB025393917E86E2CA6973DCCE57EFF2B562692E15E2968ABB66780D59F0F0797877C2FEE64875940m5m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0CFBB025393917E86E2CA6973DCCE57EFF2B562692E15E2968ABB66780D59F0F0797877C2FEE64875940m5m3M" TargetMode="External"/><Relationship Id="rId5" Type="http://schemas.openxmlformats.org/officeDocument/2006/relationships/hyperlink" Target="consultantplus://offline/ref=6A0CFBB025393917E86E2CA6973DCCE57EFF2B562799E75A2C68ABB66780D59F0F0797877C2FEE64875B47m5m3M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6A0CFBB025393917E86E32AB815193E079FC775A2492E80F7137F0EB3089DFC84848CEC53822EE62m8m1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3211</Words>
  <Characters>18309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О.С.</dc:creator>
  <cp:lastModifiedBy>Рогожин</cp:lastModifiedBy>
  <cp:revision>2</cp:revision>
  <dcterms:created xsi:type="dcterms:W3CDTF">2015-08-06T12:38:00Z</dcterms:created>
  <dcterms:modified xsi:type="dcterms:W3CDTF">2017-10-04T14:32:00Z</dcterms:modified>
</cp:coreProperties>
</file>